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62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7CE7F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忻城县少儿手绘地图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获奖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作品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展示</w:t>
      </w:r>
      <w:bookmarkEnd w:id="0"/>
    </w:p>
    <w:p w14:paraId="61454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100965</wp:posOffset>
            </wp:positionV>
            <wp:extent cx="4744720" cy="3354705"/>
            <wp:effectExtent l="0" t="0" r="17780" b="17145"/>
            <wp:wrapSquare wrapText="bothSides"/>
            <wp:docPr id="16" name="图片 16" descr="蓝佳宜 9-12岁 组作品  优秀奖，城关镇板河小学，《华彩中国飞扬》，指导老师：蓝雅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蓝佳宜 9-12岁 组作品  优秀奖，城关镇板河小学，《华彩中国飞扬》，指导老师：蓝雅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蓝佳宜 9-12岁 组作品  优秀奖，城关镇板河小学，《华彩中国飞扬》，</w:t>
      </w:r>
    </w:p>
    <w:p w14:paraId="21620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318135</wp:posOffset>
            </wp:positionV>
            <wp:extent cx="4854575" cy="3591560"/>
            <wp:effectExtent l="0" t="0" r="3175" b="8890"/>
            <wp:wrapSquare wrapText="bothSides"/>
            <wp:docPr id="17" name="图片 17" descr="蓝家逸9-12岁组。优秀奖，城关镇中心小学，《美丽中国》，指导老师：潘奕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蓝家逸9-12岁组。优秀奖，城关镇中心小学，《美丽中国》，指导老师：潘奕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指导老师：蓝雅玲</w:t>
      </w:r>
    </w:p>
    <w:p w14:paraId="75227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t>蓝家逸9-12岁组。优秀奖，城关镇中心小学，《美丽中国》，指导老师：潘奕锡</w:t>
      </w:r>
    </w:p>
    <w:p w14:paraId="65067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16E5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t>石婉瑶 13-15岁组优秀奖，城关镇初级中学，《壮美中华》，指导老师：唐李溪</w:t>
      </w: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158750</wp:posOffset>
            </wp:positionV>
            <wp:extent cx="4852035" cy="3592195"/>
            <wp:effectExtent l="0" t="0" r="5715" b="8255"/>
            <wp:wrapSquare wrapText="bothSides"/>
            <wp:docPr id="18" name="图片 18" descr="石婉瑶 13-15岁组优秀奖，城关镇初级中学，《壮美中华》，指导老师：唐李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石婉瑶 13-15岁组优秀奖，城关镇初级中学，《壮美中华》，指导老师：唐李溪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12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t>覃梁铭芯 6-8岁组 优秀奖，城关镇中心小学，《桂韵华章》，指导老师：李敏婷</w:t>
      </w: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254000</wp:posOffset>
            </wp:positionV>
            <wp:extent cx="4907280" cy="3388360"/>
            <wp:effectExtent l="0" t="0" r="7620" b="2540"/>
            <wp:wrapSquare wrapText="bothSides"/>
            <wp:docPr id="19" name="图片 19" descr="覃梁铭芯 6-8岁组 优秀奖，城关镇中心小学，《桂韵华章》，指导老师：李敏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覃梁铭芯 6-8岁组 优秀奖，城关镇中心小学，《桂韵华章》，指导老师：李敏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7E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DCBE5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255270</wp:posOffset>
            </wp:positionV>
            <wp:extent cx="4958080" cy="3492500"/>
            <wp:effectExtent l="0" t="0" r="13970" b="12700"/>
            <wp:wrapSquare wrapText="bothSides"/>
            <wp:docPr id="20" name="图片 20" descr="覃宇轩 6-8岁组  二等奖，城关镇中心小学，《锦绣中华》，指导老师：蓝迎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覃宇轩 6-8岁组  二等奖，城关镇中心小学，《锦绣中华》，指导老师：蓝迎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覃宇轩 6-8岁组  二等奖，城关镇中心小学，《锦绣中华》，指导老师：蓝迎梅</w:t>
      </w:r>
    </w:p>
    <w:p w14:paraId="7EF14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255270</wp:posOffset>
            </wp:positionV>
            <wp:extent cx="5144770" cy="3589655"/>
            <wp:effectExtent l="0" t="0" r="17780" b="10795"/>
            <wp:wrapSquare wrapText="bothSides"/>
            <wp:docPr id="21" name="图片 21" descr="樊馥榕 9-12岁优秀奖，红渡镇中心小学，《醉美中华》，指导老师：韦桥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樊馥榕 9-12岁优秀奖，红渡镇中心小学，《醉美中华》，指导老师：韦桥瞻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樊馥榕 9-12岁优秀奖，红渡镇中心小学，《醉美中华》，指导老师：韦桥瞻</w:t>
      </w:r>
    </w:p>
    <w:p w14:paraId="1F48D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2BE58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323215</wp:posOffset>
            </wp:positionV>
            <wp:extent cx="5127625" cy="3744595"/>
            <wp:effectExtent l="0" t="0" r="15875" b="8255"/>
            <wp:wrapSquare wrapText="bothSides"/>
            <wp:docPr id="22" name="图片 22" descr="蒙湘意 13-15岁组优秀奖，红渡镇民族中学，《美丽中国》，指导老师：韦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蒙湘意 13-15岁组优秀奖，红渡镇民族中学，《美丽中国》，指导老师：韦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蒙湘意 13-15岁组优秀奖，红渡镇民族中学，《美丽中国》，指导老师：韦嘉</w:t>
      </w:r>
    </w:p>
    <w:p w14:paraId="0F2FE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143510</wp:posOffset>
            </wp:positionV>
            <wp:extent cx="5043170" cy="3545840"/>
            <wp:effectExtent l="0" t="0" r="5080" b="16510"/>
            <wp:wrapSquare wrapText="bothSides"/>
            <wp:docPr id="23" name="图片 23" descr="钟悦嘉13-15岁组优秀奖，红渡镇民族中学，《美丽中国》，指导老师：廖世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钟悦嘉13-15岁组优秀奖，红渡镇民族中学，《美丽中国》，指导老师：廖世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钟悦嘉13-15岁组优秀奖，红渡镇民族中学，《美丽中国》，指导老师：廖世美</w:t>
      </w:r>
    </w:p>
    <w:p w14:paraId="6F890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4622165</wp:posOffset>
            </wp:positionV>
            <wp:extent cx="5257800" cy="3669665"/>
            <wp:effectExtent l="0" t="0" r="0" b="6985"/>
            <wp:wrapSquare wrapText="bothSides"/>
            <wp:docPr id="25" name="图片 25" descr="黄驿棵 9-12岁组 优秀奖，忻城县实验小学，《美丽中国》，指导老师：莫齐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黄驿棵 9-12岁组 优秀奖，忻城县实验小学，《美丽中国》，指导老师：莫齐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葛诗文9-12岁组一等奖，忻城县实验小学，《美丽中国 锦绣中华》，指导老师韦建媚</w:t>
      </w: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263525</wp:posOffset>
            </wp:positionV>
            <wp:extent cx="5257800" cy="3747135"/>
            <wp:effectExtent l="0" t="0" r="0" b="5715"/>
            <wp:wrapSquare wrapText="bothSides"/>
            <wp:docPr id="24" name="图片 24" descr="葛诗文9-12岁组一等奖，忻城县实验小学，《美丽中国 锦绣中华》，指导老师韦建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葛诗文9-12岁组一等奖，忻城县实验小学，《美丽中国 锦绣中华》，指导老师韦建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8F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t>黄驿棵 9-12岁组 优秀奖，忻城县实验小学，《美丽中国》，指导老师：莫齐辰</w:t>
      </w:r>
    </w:p>
    <w:p w14:paraId="29142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5269230" cy="3755390"/>
            <wp:effectExtent l="0" t="0" r="7620" b="16510"/>
            <wp:wrapSquare wrapText="bothSides"/>
            <wp:docPr id="26" name="图片 26" descr="莫芊慧6-8岁组优秀奖，忻城县思练镇中心小学，《美丽祖国 我的家》，指导老师：罗智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莫芊慧6-8岁组优秀奖，忻城县思练镇中心小学，《美丽祖国 我的家》，指导老师：罗智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eastAsia="zh-CN"/>
        </w:rPr>
        <w:t>莫芊慧6-8岁组优秀奖，忻城县思练镇中心小学，《美丽祖国 我的家》，</w:t>
      </w:r>
    </w:p>
    <w:p w14:paraId="6D30E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t>指导老师：罗智莉</w:t>
      </w:r>
    </w:p>
    <w:p w14:paraId="7B555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6163E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4716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ECF7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1F94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9B7E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319A1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8FEF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02BC0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662A8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5C1F9D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1D9B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37897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2D6A1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7F62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B549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7C39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4014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5F289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5F11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C9B8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BA4A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F574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66CDD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2796F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4EE61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8FEF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2AB68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2F89B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6DB7F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C670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D9E9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6086D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031A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3994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8400D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F408D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6094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03D7AA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37522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43038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2B711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1560C9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 w14:paraId="7E04D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D01D2C"/>
    <w:rsid w:val="28D0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88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2025-04-30T03:55:00Z</dcterms:created>
  <dc:creator>nattida</dc:creator>
  <cp:lastModifiedBy>nattida</cp:lastModifiedBy>
  <dcterms:modified xsi:type="dcterms:W3CDTF">2025-04-30T09:43:15Z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6FDE87F5264249F5B9379C34C5B8E750_11</vt:lpwstr>
  </property>
  <property fmtid="{D5CDD505-2E9C-101B-9397-08002B2CF9AE}" pid="4" name="KSOTemplateDocerSaveRecord">
    <vt:lpwstr>eyJoZGlkIjoiYTdmZDJmYmMzNWM4YTQxODI4YjhkZmQzYTA3MTc0YTgiLCJ1c2VySWQiOiIyNzM1ODY0NzYifQ==</vt:lpwstr>
  </property>
</Properties>
</file>