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ind w:firstLine="320" w:firstLineChars="100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hint="eastAsia" w:eastAsia="方正小标宋简体"/>
          <w:color w:val="000000"/>
          <w:sz w:val="32"/>
          <w:szCs w:val="32"/>
        </w:rPr>
        <w:t>来宾</w:t>
      </w:r>
      <w:r>
        <w:rPr>
          <w:rFonts w:hint="eastAsia" w:eastAsia="方正小标宋简体"/>
          <w:color w:val="000000"/>
          <w:sz w:val="32"/>
          <w:szCs w:val="32"/>
          <w:lang w:val="en-US" w:eastAsia="zh-CN"/>
        </w:rPr>
        <w:t>市</w:t>
      </w:r>
      <w:r>
        <w:rPr>
          <w:rFonts w:hint="eastAsia" w:eastAsia="方正小标宋简体"/>
          <w:color w:val="000000"/>
          <w:sz w:val="32"/>
          <w:szCs w:val="32"/>
          <w:lang w:eastAsia="zh-CN"/>
        </w:rPr>
        <w:t>市</w:t>
      </w:r>
      <w:r>
        <w:rPr>
          <w:rFonts w:hint="eastAsia" w:eastAsia="方正小标宋简体"/>
          <w:color w:val="000000"/>
          <w:sz w:val="32"/>
          <w:szCs w:val="32"/>
        </w:rPr>
        <w:t>级</w:t>
      </w:r>
      <w:r>
        <w:rPr>
          <w:rFonts w:hint="eastAsia" w:eastAsia="方正小标宋简体"/>
          <w:color w:val="000000"/>
          <w:sz w:val="32"/>
          <w:szCs w:val="32"/>
          <w:lang w:val="en-US" w:eastAsia="zh-CN"/>
        </w:rPr>
        <w:t>土地综合整治项目</w:t>
      </w:r>
      <w:r>
        <w:rPr>
          <w:rFonts w:hint="eastAsia" w:eastAsia="方正小标宋简体"/>
          <w:color w:val="000000"/>
          <w:sz w:val="32"/>
          <w:szCs w:val="32"/>
        </w:rPr>
        <w:t>专家库入库专家个人申请表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622"/>
        <w:gridCol w:w="133"/>
        <w:gridCol w:w="1711"/>
        <w:gridCol w:w="44"/>
        <w:gridCol w:w="13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4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现任或原职务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获现职称时间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执业资格名称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注册号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工作单位或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原工作单位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主评专业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兼评专业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是否退休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trike/>
                <w:color w:val="000000"/>
                <w:szCs w:val="21"/>
                <w:u w:val="single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trike/>
                <w:color w:val="000000"/>
                <w:szCs w:val="21"/>
                <w:u w:val="single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trike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联系电话（手机）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所在地区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健康状况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主要工作经历和研究成果、业绩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rPr>
                <w:rFonts w:hint="eastAsia"/>
              </w:rPr>
            </w:pPr>
          </w:p>
          <w:p>
            <w:pPr>
              <w:spacing w:line="560" w:lineRule="exact"/>
              <w:jc w:val="center"/>
            </w:pP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9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本人对材料真实性承诺和个人签名：</w:t>
            </w:r>
          </w:p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r>
        <w:rPr>
          <w:rFonts w:hint="eastAsia"/>
          <w:color w:val="000000"/>
        </w:rPr>
        <w:t>注：照片栏请附本人近期一寸彩色免冠照片，</w:t>
      </w:r>
      <w:r>
        <w:rPr>
          <w:rFonts w:hint="eastAsia"/>
          <w:color w:val="000000"/>
          <w:szCs w:val="21"/>
        </w:rPr>
        <w:t>主要工作经历和研究成果、业绩栏可增加页面填写。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TgyNjAxNmQ4NmM5NzA5ZDRhNGIwMmZiMThhNTMifQ=="/>
  </w:docVars>
  <w:rsids>
    <w:rsidRoot w:val="03F63A75"/>
    <w:rsid w:val="03F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2023-11-30T03:33:00Z</dcterms:created>
  <dc:creator>大头</dc:creator>
  <cp:lastModifiedBy>大头</cp:lastModifiedBy>
  <dcterms:modified xsi:type="dcterms:W3CDTF">2023-11-30T03:33:48Z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173204649C2A445CA8773961C2D455AF_11</vt:lpwstr>
  </property>
</Properties>
</file>